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A6" w:rsidRPr="009245A6" w:rsidRDefault="009245A6" w:rsidP="009245A6">
      <w:r w:rsidRPr="009245A6">
        <w:t>Volič môže voliť mimo územia Slovenskej republiky poštou, ak</w:t>
      </w:r>
    </w:p>
    <w:p w:rsidR="009245A6" w:rsidRPr="009245A6" w:rsidRDefault="009245A6" w:rsidP="009245A6">
      <w:pPr>
        <w:numPr>
          <w:ilvl w:val="0"/>
          <w:numId w:val="1"/>
        </w:numPr>
      </w:pPr>
      <w:r w:rsidRPr="009245A6">
        <w:t>nemá trvalý pobyt na území Slovenskej republiky,</w:t>
      </w:r>
    </w:p>
    <w:p w:rsidR="009245A6" w:rsidRPr="009245A6" w:rsidRDefault="009245A6" w:rsidP="009245A6">
      <w:pPr>
        <w:numPr>
          <w:ilvl w:val="0"/>
          <w:numId w:val="1"/>
        </w:numPr>
      </w:pPr>
      <w:r w:rsidRPr="009245A6">
        <w:t>má trvalý pobyt na území Slovenskej republiky a v čase volieb sa zdržiava mimo jej územia, ak </w:t>
      </w:r>
      <w:r w:rsidRPr="009245A6">
        <w:rPr>
          <w:b/>
          <w:bCs/>
        </w:rPr>
        <w:t>najneskôr 9.8.2023</w:t>
      </w:r>
      <w:r w:rsidRPr="009245A6">
        <w:t> požiadal Ministerstvo vnútra Slovenskej republiky o voľbu poštou.</w:t>
      </w:r>
    </w:p>
    <w:p w:rsidR="009245A6" w:rsidRPr="009245A6" w:rsidRDefault="009245A6" w:rsidP="009245A6">
      <w:r w:rsidRPr="009245A6">
        <w:br/>
        <w:t>Bližšie informácie: </w:t>
      </w:r>
      <w:hyperlink r:id="rId5" w:tgtFrame="_blank" w:tooltip="NRSR2023_voľba poštou" w:history="1">
        <w:r w:rsidRPr="009245A6">
          <w:rPr>
            <w:rStyle w:val="Hypertextovprepojenie"/>
          </w:rPr>
          <w:t>Voľba poštou</w:t>
        </w:r>
      </w:hyperlink>
    </w:p>
    <w:p w:rsidR="00924BFB" w:rsidRDefault="00924BFB">
      <w:bookmarkStart w:id="0" w:name="_GoBack"/>
      <w:bookmarkEnd w:id="0"/>
    </w:p>
    <w:sectPr w:rsidR="009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ED8"/>
    <w:multiLevelType w:val="multilevel"/>
    <w:tmpl w:val="0838C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6"/>
    <w:rsid w:val="009245A6"/>
    <w:rsid w:val="009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91CE-4367-405F-A76E-DC809F2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4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v.sk/?nr23-po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KOŽÁROVÁ Iveta</dc:creator>
  <cp:keywords/>
  <dc:description/>
  <cp:lastModifiedBy>KOŽÁROVÁ Iveta</cp:lastModifiedBy>
  <cp:revision>1</cp:revision>
  <dcterms:created xsi:type="dcterms:W3CDTF">2023-06-14T11:15:00Z</dcterms:created>
  <dcterms:modified xsi:type="dcterms:W3CDTF">2023-06-14T11:17:00Z</dcterms:modified>
</cp:coreProperties>
</file>